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44032BA8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021</w:t>
      </w:r>
      <w:r>
        <w:rPr>
          <w:rFonts w:ascii="Microsoft YaHei" w:eastAsia="Microsoft YaHei" w:hAnsi="Microsoft YaHei" w:hint="eastAsia"/>
          <w:sz w:val="36"/>
        </w:rPr>
        <w:t>禹唐体育年度体育营销评选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141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公司简称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0491F3C5" w:rsidR="003E5B83" w:rsidRPr="00A34848" w:rsidRDefault="003E5B83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参</w:t>
            </w:r>
            <w:r w:rsidR="0002764C">
              <w:rPr>
                <w:rFonts w:ascii="Microsoft YaHei" w:eastAsia="Microsoft YaHei" w:hAnsi="Microsoft YaHei" w:hint="eastAsia"/>
                <w:sz w:val="18"/>
                <w:szCs w:val="18"/>
              </w:rPr>
              <w:t>评</w:t>
            </w: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公司logo及案例相关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赛事</w:t>
            </w: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628DD81E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参</w:t>
            </w:r>
            <w:r w:rsidR="0002764C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评</w:t>
            </w: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奖项</w:t>
            </w:r>
          </w:p>
        </w:tc>
      </w:tr>
      <w:tr w:rsidR="003E5B83" w14:paraId="387C76C2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0BD8BE63" w:rsidR="003E5B83" w:rsidRPr="00133BF5" w:rsidRDefault="003E5B83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年度十大体育营销案例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421DF20C" w:rsidR="003E5B83" w:rsidRPr="00133BF5" w:rsidRDefault="003E5B83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参</w:t>
            </w:r>
            <w:r w:rsidR="0002764C">
              <w:rPr>
                <w:rFonts w:ascii="Microsoft YaHei" w:eastAsia="Microsoft YaHei" w:hAnsi="Microsoft YaHei" w:cs="SimSun" w:hint="eastAsia"/>
                <w:sz w:val="20"/>
              </w:rPr>
              <w:t>评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A9D2C80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C6DF" w14:textId="79B4C53A" w:rsidR="003E5B83" w:rsidRPr="00133BF5" w:rsidRDefault="007F1D2F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bCs/>
                <w:sz w:val="20"/>
              </w:rPr>
              <w:t>年度十大体育营销人物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E1D0B" w14:textId="3068787E" w:rsidR="003E5B83" w:rsidRPr="00133BF5" w:rsidRDefault="0002764C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参评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5AB32230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0DEF" w14:textId="7BD65E54" w:rsidR="003E5B83" w:rsidRPr="00133BF5" w:rsidRDefault="007F1D2F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年度十大新锐自主</w:t>
            </w:r>
            <w:r>
              <w:rPr>
                <w:rFonts w:ascii="Microsoft YaHei" w:eastAsia="Microsoft YaHei" w:hAnsi="Microsoft YaHei" w:cs="SimSun"/>
                <w:b/>
                <w:sz w:val="20"/>
              </w:rPr>
              <w:t>IP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03EBA" w14:textId="53C11A17" w:rsidR="003E5B83" w:rsidRPr="00133BF5" w:rsidRDefault="0002764C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参评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77777777" w:rsidR="003E5B83" w:rsidRPr="00A34848" w:rsidRDefault="003E5B83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3B474436" w14:textId="1DAC34AF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7F1D2F">
        <w:rPr>
          <w:rFonts w:ascii="Microsoft YaHei" w:eastAsia="Microsoft YaHei" w:hAnsi="Microsoft YaHei" w:hint="eastAsia"/>
          <w:szCs w:val="21"/>
        </w:rPr>
        <w:t>评选作品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参与评选的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</w:t>
      </w:r>
      <w:r w:rsidR="007F1D2F">
        <w:rPr>
          <w:rFonts w:ascii="Microsoft YaHei" w:eastAsia="Microsoft YaHei" w:hAnsi="Microsoft YaHei" w:hint="eastAsia"/>
          <w:szCs w:val="21"/>
        </w:rPr>
        <w:t>赛事方</w:t>
      </w:r>
      <w:r w:rsidRPr="006917C4">
        <w:rPr>
          <w:rFonts w:ascii="Microsoft YaHei" w:eastAsia="Microsoft YaHei" w:hAnsi="Microsoft YaHei" w:hint="eastAsia"/>
          <w:szCs w:val="21"/>
        </w:rPr>
        <w:t>及相关合作伙伴的同意，且保证图片、照片、视频拥有版权使用权。如发生版权纠纷，将由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参与评选的公司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2F1326F3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103178">
        <w:rPr>
          <w:rFonts w:ascii="Microsoft YaHei" w:eastAsia="Microsoft YaHei" w:hAnsi="Microsoft YaHei" w:hint="eastAsia"/>
          <w:szCs w:val="21"/>
        </w:rPr>
        <w:t>评选内容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一旦提交则自动视为同意作品交由</w:t>
      </w:r>
      <w:r w:rsidR="00103178">
        <w:rPr>
          <w:rFonts w:ascii="Microsoft YaHei" w:eastAsia="Microsoft YaHei" w:hAnsi="Microsoft YaHei" w:hint="eastAsia"/>
          <w:szCs w:val="21"/>
        </w:rPr>
        <w:t>禹唐体育年度体育营销评选评委会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103178">
        <w:rPr>
          <w:rFonts w:ascii="Microsoft YaHei" w:eastAsia="Microsoft YaHei" w:hAnsi="Microsoft YaHei" w:hint="eastAsia"/>
          <w:szCs w:val="21"/>
        </w:rPr>
        <w:t>评委会</w:t>
      </w:r>
      <w:r w:rsidRPr="00A34848">
        <w:rPr>
          <w:rFonts w:ascii="Microsoft YaHei" w:eastAsia="Microsoft YaHei" w:hAnsi="Microsoft YaHei" w:hint="eastAsia"/>
          <w:szCs w:val="21"/>
        </w:rPr>
        <w:t>可将其用作研究、出版发行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177E6A4A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103178">
        <w:rPr>
          <w:rFonts w:ascii="Microsoft YaHei" w:eastAsia="Microsoft YaHei" w:hAnsi="Microsoft YaHei" w:hint="eastAsia"/>
          <w:szCs w:val="21"/>
        </w:rPr>
        <w:t>评选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103178">
        <w:rPr>
          <w:rFonts w:ascii="Microsoft YaHei" w:eastAsia="Microsoft YaHei" w:hAnsi="Microsoft YaHei" w:hint="eastAsia"/>
          <w:szCs w:val="21"/>
        </w:rPr>
        <w:t>评委会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050EB834" w:rsidR="003C268E" w:rsidRPr="00A34848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 w:hint="eastAsia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禹唐体育对各奖项的参选资格有最终解释权。</w:t>
      </w:r>
    </w:p>
    <w:p w14:paraId="6E63C1D3" w14:textId="77777777" w:rsidR="003E5B83" w:rsidRPr="00A34848" w:rsidRDefault="003E5B83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 w:rsidRPr="00A34848">
        <w:rPr>
          <w:rFonts w:ascii="Microsoft YaHei" w:eastAsia="Microsoft YaHei" w:hAnsi="Microsoft YaHei" w:hint="eastAsia"/>
          <w:b/>
        </w:rPr>
        <w:t>作品提交</w:t>
      </w:r>
    </w:p>
    <w:p w14:paraId="040FA2FC" w14:textId="1C08C51B" w:rsidR="003E5B83" w:rsidRPr="006917C4" w:rsidRDefault="003E5B83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作品提交截止日期：</w:t>
      </w:r>
      <w:r w:rsidRPr="006917C4">
        <w:rPr>
          <w:rFonts w:ascii="Microsoft YaHei" w:eastAsia="Microsoft YaHei" w:hAnsi="Microsoft YaHei"/>
          <w:bCs/>
          <w:szCs w:val="21"/>
        </w:rPr>
        <w:t>2021</w:t>
      </w:r>
      <w:r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3C268E">
        <w:rPr>
          <w:rFonts w:ascii="Microsoft YaHei" w:eastAsia="Microsoft YaHei" w:hAnsi="Microsoft YaHei"/>
          <w:bCs/>
          <w:szCs w:val="21"/>
        </w:rPr>
        <w:t>10</w:t>
      </w:r>
      <w:r w:rsidRPr="006917C4">
        <w:rPr>
          <w:rFonts w:ascii="Microsoft YaHei" w:eastAsia="Microsoft YaHei" w:hAnsi="Microsoft YaHei" w:hint="eastAsia"/>
          <w:bCs/>
          <w:szCs w:val="21"/>
        </w:rPr>
        <w:t>月</w:t>
      </w:r>
      <w:r w:rsidR="003C268E">
        <w:rPr>
          <w:rFonts w:ascii="Microsoft YaHei" w:eastAsia="Microsoft YaHei" w:hAnsi="Microsoft YaHei"/>
          <w:bCs/>
          <w:szCs w:val="21"/>
        </w:rPr>
        <w:t>24</w:t>
      </w:r>
      <w:r w:rsidRPr="006917C4">
        <w:rPr>
          <w:rFonts w:ascii="Microsoft YaHei" w:eastAsia="Microsoft YaHei" w:hAnsi="Microsoft YaHei" w:hint="eastAsia"/>
          <w:bCs/>
          <w:szCs w:val="21"/>
        </w:rPr>
        <w:t>日</w:t>
      </w:r>
    </w:p>
    <w:p w14:paraId="242563AA" w14:textId="132EC617" w:rsidR="00103178" w:rsidRDefault="0002764C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评选</w:t>
      </w:r>
      <w:r w:rsidR="003E5B83" w:rsidRPr="006917C4">
        <w:rPr>
          <w:rFonts w:ascii="Microsoft YaHei" w:eastAsia="Microsoft YaHei" w:hAnsi="Microsoft YaHei" w:hint="eastAsia"/>
          <w:szCs w:val="21"/>
        </w:rPr>
        <w:t>作品请以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方式提交：打包所有提交资料，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</w:p>
    <w:p w14:paraId="66EC3D3D" w14:textId="3822A51F" w:rsidR="003E5B83" w:rsidRPr="006917C4" w:rsidRDefault="003E5B83" w:rsidP="00103178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/>
          <w:szCs w:val="21"/>
        </w:rPr>
        <w:t>邮箱</w:t>
      </w:r>
      <w:r w:rsidRPr="006917C4">
        <w:rPr>
          <w:rFonts w:ascii="Microsoft YaHei" w:eastAsia="Microsoft YaHei" w:hAnsi="Microsoft YaHei" w:hint="eastAsia"/>
          <w:szCs w:val="21"/>
        </w:rPr>
        <w:t>，如文件较大，请以超大附件发送。</w:t>
      </w:r>
    </w:p>
    <w:p w14:paraId="75938D75" w14:textId="7FD5774A" w:rsidR="002E232F" w:rsidRPr="002E232F" w:rsidRDefault="002E232F" w:rsidP="002E232F">
      <w:pPr>
        <w:ind w:left="960" w:hangingChars="400" w:hanging="960"/>
      </w:pPr>
    </w:p>
    <w:sectPr w:rsidR="002E232F" w:rsidRPr="002E232F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9619" w14:textId="77777777" w:rsidR="007D2944" w:rsidRDefault="007D2944" w:rsidP="00A75A7C">
      <w:r>
        <w:separator/>
      </w:r>
    </w:p>
  </w:endnote>
  <w:endnote w:type="continuationSeparator" w:id="0">
    <w:p w14:paraId="31D3261C" w14:textId="77777777" w:rsidR="007D2944" w:rsidRDefault="007D2944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3839" w14:textId="77777777" w:rsidR="007D2944" w:rsidRDefault="007D2944" w:rsidP="00A75A7C">
      <w:r>
        <w:separator/>
      </w:r>
    </w:p>
  </w:footnote>
  <w:footnote w:type="continuationSeparator" w:id="0">
    <w:p w14:paraId="755E1261" w14:textId="77777777" w:rsidR="007D2944" w:rsidRDefault="007D2944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16A66"/>
    <w:rsid w:val="0002764C"/>
    <w:rsid w:val="00085013"/>
    <w:rsid w:val="000A6E4D"/>
    <w:rsid w:val="000C302F"/>
    <w:rsid w:val="000D3E0B"/>
    <w:rsid w:val="00103178"/>
    <w:rsid w:val="00130706"/>
    <w:rsid w:val="001621EA"/>
    <w:rsid w:val="00167596"/>
    <w:rsid w:val="001C13BF"/>
    <w:rsid w:val="001D0F75"/>
    <w:rsid w:val="001D2E26"/>
    <w:rsid w:val="0020122D"/>
    <w:rsid w:val="002675E5"/>
    <w:rsid w:val="002849BF"/>
    <w:rsid w:val="00294631"/>
    <w:rsid w:val="002D796C"/>
    <w:rsid w:val="002D7992"/>
    <w:rsid w:val="002E232F"/>
    <w:rsid w:val="002E2705"/>
    <w:rsid w:val="002E48AD"/>
    <w:rsid w:val="00342A8B"/>
    <w:rsid w:val="0035134E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59A8"/>
    <w:rsid w:val="00562035"/>
    <w:rsid w:val="00563785"/>
    <w:rsid w:val="00564073"/>
    <w:rsid w:val="005A0BD3"/>
    <w:rsid w:val="005B5919"/>
    <w:rsid w:val="005E1E77"/>
    <w:rsid w:val="005E65BD"/>
    <w:rsid w:val="005F1616"/>
    <w:rsid w:val="005F288C"/>
    <w:rsid w:val="006131B6"/>
    <w:rsid w:val="00681431"/>
    <w:rsid w:val="006943BB"/>
    <w:rsid w:val="006C7AF8"/>
    <w:rsid w:val="006E0832"/>
    <w:rsid w:val="007132A6"/>
    <w:rsid w:val="00714B4C"/>
    <w:rsid w:val="00731EF5"/>
    <w:rsid w:val="00762457"/>
    <w:rsid w:val="007872A5"/>
    <w:rsid w:val="007A444A"/>
    <w:rsid w:val="007B33AA"/>
    <w:rsid w:val="007D2944"/>
    <w:rsid w:val="007E5B05"/>
    <w:rsid w:val="007E6BD9"/>
    <w:rsid w:val="007E73A5"/>
    <w:rsid w:val="007F1D2F"/>
    <w:rsid w:val="00823C4D"/>
    <w:rsid w:val="00825857"/>
    <w:rsid w:val="00854247"/>
    <w:rsid w:val="00880433"/>
    <w:rsid w:val="008F5BB5"/>
    <w:rsid w:val="009357E3"/>
    <w:rsid w:val="00963A16"/>
    <w:rsid w:val="00976298"/>
    <w:rsid w:val="00997853"/>
    <w:rsid w:val="009B43A6"/>
    <w:rsid w:val="009E181D"/>
    <w:rsid w:val="009F075F"/>
    <w:rsid w:val="009F72BD"/>
    <w:rsid w:val="00A07AC4"/>
    <w:rsid w:val="00A225E5"/>
    <w:rsid w:val="00A505BE"/>
    <w:rsid w:val="00A52FAF"/>
    <w:rsid w:val="00A674D4"/>
    <w:rsid w:val="00A75A7C"/>
    <w:rsid w:val="00A86601"/>
    <w:rsid w:val="00A87F1E"/>
    <w:rsid w:val="00A90FD0"/>
    <w:rsid w:val="00AB4BA2"/>
    <w:rsid w:val="00AC2DEC"/>
    <w:rsid w:val="00AD5CB1"/>
    <w:rsid w:val="00AF5867"/>
    <w:rsid w:val="00AF6A98"/>
    <w:rsid w:val="00B3762A"/>
    <w:rsid w:val="00B6350D"/>
    <w:rsid w:val="00B63A73"/>
    <w:rsid w:val="00B64FD7"/>
    <w:rsid w:val="00B7309E"/>
    <w:rsid w:val="00B843B5"/>
    <w:rsid w:val="00B96DC0"/>
    <w:rsid w:val="00BD61AF"/>
    <w:rsid w:val="00BE73C0"/>
    <w:rsid w:val="00BF5E21"/>
    <w:rsid w:val="00C5178C"/>
    <w:rsid w:val="00C635DE"/>
    <w:rsid w:val="00C82731"/>
    <w:rsid w:val="00CB210D"/>
    <w:rsid w:val="00CE6C9B"/>
    <w:rsid w:val="00D22CB1"/>
    <w:rsid w:val="00D30978"/>
    <w:rsid w:val="00D36C29"/>
    <w:rsid w:val="00D41327"/>
    <w:rsid w:val="00D420B6"/>
    <w:rsid w:val="00D50B1F"/>
    <w:rsid w:val="00D542F9"/>
    <w:rsid w:val="00D5574E"/>
    <w:rsid w:val="00D56806"/>
    <w:rsid w:val="00D72528"/>
    <w:rsid w:val="00D96800"/>
    <w:rsid w:val="00DA1153"/>
    <w:rsid w:val="00DB0612"/>
    <w:rsid w:val="00DD4495"/>
    <w:rsid w:val="00E115A9"/>
    <w:rsid w:val="00E142E4"/>
    <w:rsid w:val="00E42A04"/>
    <w:rsid w:val="00E76B27"/>
    <w:rsid w:val="00E77F12"/>
    <w:rsid w:val="00EC60A7"/>
    <w:rsid w:val="00EE1B50"/>
    <w:rsid w:val="00F13024"/>
    <w:rsid w:val="00F5002B"/>
    <w:rsid w:val="00F568E2"/>
    <w:rsid w:val="00F61D91"/>
    <w:rsid w:val="00F65216"/>
    <w:rsid w:val="00F6601F"/>
    <w:rsid w:val="00F72783"/>
    <w:rsid w:val="00F75694"/>
    <w:rsid w:val="00F92336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Geng Gary</cp:lastModifiedBy>
  <cp:revision>3</cp:revision>
  <dcterms:created xsi:type="dcterms:W3CDTF">2021-09-11T13:56:00Z</dcterms:created>
  <dcterms:modified xsi:type="dcterms:W3CDTF">2021-09-13T10:59:00Z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